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方正大标宋_GBK" w:hAnsi="华文仿宋" w:eastAsia="方正大标宋_GBK"/>
          <w:sz w:val="32"/>
        </w:rPr>
      </w:pPr>
      <w:r>
        <w:rPr>
          <w:rFonts w:hint="eastAsia" w:ascii="方正大标宋_GBK" w:hAnsi="华文仿宋" w:eastAsia="方正大标宋_GBK"/>
          <w:sz w:val="32"/>
        </w:rPr>
        <w:t>泰州市教育系统开展“师生5年精读50本书籍”计划表</w:t>
      </w:r>
    </w:p>
    <w:p>
      <w:pPr>
        <w:jc w:val="left"/>
        <w:rPr>
          <w:rFonts w:hint="eastAsia"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学校：</w:t>
      </w:r>
      <w:r>
        <w:rPr>
          <w:rFonts w:hint="eastAsia" w:ascii="仿宋" w:hAnsi="仿宋" w:eastAsia="仿宋"/>
          <w:sz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</w:rPr>
        <w:t xml:space="preserve">     姓名：</w:t>
      </w:r>
      <w:r>
        <w:rPr>
          <w:rFonts w:hint="eastAsia" w:ascii="仿宋" w:hAnsi="仿宋" w:eastAsia="仿宋"/>
          <w:sz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</w:rPr>
        <w:t xml:space="preserve">  教师（学生）：</w:t>
      </w:r>
      <w:r>
        <w:rPr>
          <w:rFonts w:hint="eastAsia" w:ascii="仿宋" w:hAnsi="仿宋" w:eastAsia="仿宋"/>
          <w:sz w:val="28"/>
          <w:u w:val="single"/>
        </w:rPr>
        <w:t xml:space="preserve">      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843"/>
        <w:gridCol w:w="1984"/>
        <w:gridCol w:w="1276"/>
        <w:gridCol w:w="2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年度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月份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经典名著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个性化阅读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书目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出版社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作者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书目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restar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restar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restar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restar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restar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7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0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84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76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035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-6"/>
          <w:sz w:val="32"/>
          <w:szCs w:val="32"/>
          <w:shd w:val="clear" w:color="auto" w:fill="F5F5F5"/>
          <w:lang w:val="en-US" w:eastAsia="zh-CN"/>
        </w:rPr>
      </w:pPr>
      <w:r>
        <w:rPr>
          <w:rFonts w:hint="eastAsia" w:ascii="仿宋" w:hAnsi="仿宋" w:eastAsia="仿宋"/>
          <w:sz w:val="28"/>
        </w:rPr>
        <w:t>阅读导师：</w:t>
      </w:r>
      <w:r>
        <w:rPr>
          <w:rFonts w:hint="eastAsia" w:ascii="仿宋" w:hAnsi="仿宋" w:eastAsia="仿宋"/>
          <w:sz w:val="28"/>
          <w:u w:val="single"/>
        </w:rPr>
        <w:t xml:space="preserve">                 </w:t>
      </w:r>
      <w:r>
        <w:rPr>
          <w:rFonts w:hint="eastAsia" w:ascii="仿宋" w:hAnsi="仿宋" w:eastAsia="仿宋"/>
          <w:sz w:val="28"/>
        </w:rPr>
        <w:t xml:space="preserve">     阅读督查人：</w:t>
      </w:r>
      <w:r>
        <w:rPr>
          <w:rFonts w:hint="eastAsia" w:ascii="仿宋" w:hAnsi="仿宋" w:eastAsia="仿宋"/>
          <w:sz w:val="28"/>
          <w:u w:val="single"/>
        </w:rPr>
        <w:t xml:space="preserve">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B084B"/>
    <w:rsid w:val="15DB0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2017-09-08T03:48:00Z</dcterms:created>
  <dc:creator>Administrator</dc:creator>
  <cp:lastModifiedBy>Administrator</cp:lastModifiedBy>
  <dcterms:modified xsi:type="dcterms:W3CDTF">2017-09-08T03:50:02Z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